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43" w:rsidRPr="00DB7466" w:rsidRDefault="00106D43" w:rsidP="00106D43">
      <w:pPr>
        <w:jc w:val="center"/>
        <w:rPr>
          <w:rFonts w:ascii="Times New Roman" w:hAnsi="Times New Roman"/>
          <w:sz w:val="24"/>
          <w:szCs w:val="24"/>
        </w:rPr>
      </w:pPr>
      <w:r w:rsidRPr="00DB7466">
        <w:rPr>
          <w:rFonts w:ascii="Times New Roman" w:hAnsi="Times New Roman"/>
          <w:sz w:val="24"/>
          <w:szCs w:val="24"/>
        </w:rPr>
        <w:t>РЕСПУБЛИКА КАРЕЛИЯ</w:t>
      </w:r>
    </w:p>
    <w:p w:rsidR="00106D43" w:rsidRPr="00DB7466" w:rsidRDefault="00106D43" w:rsidP="00106D43">
      <w:pPr>
        <w:jc w:val="center"/>
        <w:rPr>
          <w:rFonts w:ascii="Times New Roman" w:hAnsi="Times New Roman"/>
          <w:sz w:val="24"/>
          <w:szCs w:val="24"/>
        </w:rPr>
      </w:pPr>
      <w:r w:rsidRPr="00DB7466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106D43" w:rsidRPr="00DB7466" w:rsidRDefault="00106D43" w:rsidP="00106D43">
      <w:pPr>
        <w:jc w:val="center"/>
        <w:rPr>
          <w:rFonts w:ascii="Times New Roman" w:hAnsi="Times New Roman"/>
          <w:sz w:val="24"/>
          <w:szCs w:val="24"/>
        </w:rPr>
      </w:pPr>
    </w:p>
    <w:p w:rsidR="00106D43" w:rsidRPr="00DB7466" w:rsidRDefault="00106D43" w:rsidP="00106D43">
      <w:pPr>
        <w:jc w:val="center"/>
        <w:rPr>
          <w:rFonts w:ascii="Times New Roman" w:hAnsi="Times New Roman"/>
          <w:b/>
          <w:sz w:val="24"/>
          <w:szCs w:val="24"/>
        </w:rPr>
      </w:pPr>
      <w:r w:rsidRPr="00DB7466">
        <w:rPr>
          <w:rFonts w:ascii="Times New Roman" w:hAnsi="Times New Roman"/>
          <w:sz w:val="24"/>
          <w:szCs w:val="24"/>
        </w:rPr>
        <w:t>АДМИНИСТРАЦИЯ ЭЛИСЕНВААРСКОГО СЕЛЬСКОГО ПОСЕЛЕНИЯ</w:t>
      </w:r>
    </w:p>
    <w:p w:rsidR="00106D43" w:rsidRPr="00DB7466" w:rsidRDefault="00106D43" w:rsidP="00106D43">
      <w:pPr>
        <w:rPr>
          <w:rFonts w:ascii="Times New Roman" w:hAnsi="Times New Roman"/>
          <w:sz w:val="24"/>
          <w:szCs w:val="24"/>
        </w:rPr>
      </w:pPr>
    </w:p>
    <w:p w:rsidR="00106D43" w:rsidRPr="00DB7466" w:rsidRDefault="00106D43" w:rsidP="00106D43">
      <w:pPr>
        <w:jc w:val="center"/>
        <w:rPr>
          <w:rFonts w:ascii="Times New Roman" w:hAnsi="Times New Roman"/>
          <w:sz w:val="24"/>
          <w:szCs w:val="24"/>
        </w:rPr>
      </w:pPr>
    </w:p>
    <w:p w:rsidR="00106D43" w:rsidRPr="00DB7466" w:rsidRDefault="00106D43" w:rsidP="00106D43">
      <w:pPr>
        <w:jc w:val="center"/>
        <w:rPr>
          <w:rFonts w:ascii="Times New Roman" w:hAnsi="Times New Roman"/>
          <w:sz w:val="24"/>
          <w:szCs w:val="24"/>
        </w:rPr>
      </w:pPr>
      <w:r w:rsidRPr="00DB7466">
        <w:rPr>
          <w:rFonts w:ascii="Times New Roman" w:hAnsi="Times New Roman"/>
          <w:sz w:val="24"/>
          <w:szCs w:val="24"/>
        </w:rPr>
        <w:t>ПОСТАНОВЛЕНИЕ</w:t>
      </w:r>
    </w:p>
    <w:p w:rsidR="00106D43" w:rsidRDefault="00106D43" w:rsidP="00106D43">
      <w:pPr>
        <w:rPr>
          <w:rFonts w:ascii="Times New Roman" w:hAnsi="Times New Roman"/>
          <w:sz w:val="24"/>
          <w:szCs w:val="24"/>
        </w:rPr>
      </w:pPr>
    </w:p>
    <w:p w:rsidR="00106D43" w:rsidRDefault="00106D43" w:rsidP="00106D43">
      <w:pPr>
        <w:rPr>
          <w:rFonts w:ascii="Times New Roman" w:hAnsi="Times New Roman"/>
          <w:sz w:val="24"/>
          <w:szCs w:val="24"/>
        </w:rPr>
      </w:pPr>
    </w:p>
    <w:p w:rsidR="00106D43" w:rsidRDefault="00D94B0B" w:rsidP="00106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06</w:t>
      </w:r>
      <w:r w:rsidR="00DB7466">
        <w:rPr>
          <w:rFonts w:ascii="Times New Roman" w:hAnsi="Times New Roman"/>
          <w:sz w:val="24"/>
          <w:szCs w:val="24"/>
        </w:rPr>
        <w:t xml:space="preserve"> ноября 2015 </w:t>
      </w:r>
      <w:r w:rsidR="00106D43">
        <w:rPr>
          <w:rFonts w:ascii="Times New Roman" w:hAnsi="Times New Roman"/>
          <w:sz w:val="24"/>
          <w:szCs w:val="24"/>
        </w:rPr>
        <w:t xml:space="preserve">года                                                                            </w:t>
      </w:r>
      <w:r w:rsidR="004B6AFF">
        <w:rPr>
          <w:rFonts w:ascii="Times New Roman" w:hAnsi="Times New Roman"/>
          <w:sz w:val="24"/>
          <w:szCs w:val="24"/>
        </w:rPr>
        <w:t xml:space="preserve">      </w:t>
      </w:r>
      <w:r w:rsidR="00DB7466">
        <w:rPr>
          <w:rFonts w:ascii="Times New Roman" w:hAnsi="Times New Roman"/>
          <w:sz w:val="24"/>
          <w:szCs w:val="24"/>
        </w:rPr>
        <w:t xml:space="preserve">          </w:t>
      </w:r>
      <w:r w:rsidR="004B6A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№ 72</w:t>
      </w:r>
    </w:p>
    <w:p w:rsidR="00106D43" w:rsidRDefault="00106D43" w:rsidP="00106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п. Элисенваара </w:t>
      </w:r>
    </w:p>
    <w:p w:rsidR="00106D43" w:rsidRDefault="00106D43" w:rsidP="00106D43">
      <w:pPr>
        <w:rPr>
          <w:rFonts w:ascii="Times New Roman" w:hAnsi="Times New Roman"/>
          <w:sz w:val="24"/>
          <w:szCs w:val="24"/>
        </w:rPr>
      </w:pPr>
    </w:p>
    <w:p w:rsidR="00106D43" w:rsidRDefault="00106D43" w:rsidP="00106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D64EB5">
        <w:rPr>
          <w:rFonts w:ascii="Times New Roman" w:hAnsi="Times New Roman"/>
          <w:sz w:val="24"/>
          <w:szCs w:val="24"/>
        </w:rPr>
        <w:t xml:space="preserve">адреса объектов </w:t>
      </w:r>
    </w:p>
    <w:p w:rsidR="00D64EB5" w:rsidRDefault="00D64EB5" w:rsidP="00106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адресации,  </w:t>
      </w:r>
      <w:proofErr w:type="gramStart"/>
      <w:r>
        <w:rPr>
          <w:rFonts w:ascii="Times New Roman" w:hAnsi="Times New Roman"/>
          <w:sz w:val="24"/>
          <w:szCs w:val="24"/>
        </w:rPr>
        <w:t>расположенных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    на </w:t>
      </w:r>
    </w:p>
    <w:p w:rsidR="00106D43" w:rsidRDefault="00D64EB5" w:rsidP="00106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территории       </w:t>
      </w:r>
      <w:r w:rsidR="00106D43">
        <w:rPr>
          <w:rFonts w:ascii="Times New Roman" w:hAnsi="Times New Roman"/>
          <w:sz w:val="24"/>
          <w:szCs w:val="24"/>
        </w:rPr>
        <w:t>Элисенваарского</w:t>
      </w:r>
    </w:p>
    <w:p w:rsidR="00157E90" w:rsidRDefault="00106D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</w:t>
      </w:r>
    </w:p>
    <w:p w:rsidR="00106D43" w:rsidRDefault="00106D43">
      <w:pPr>
        <w:rPr>
          <w:rFonts w:ascii="Times New Roman" w:hAnsi="Times New Roman"/>
          <w:sz w:val="24"/>
          <w:szCs w:val="24"/>
        </w:rPr>
      </w:pPr>
    </w:p>
    <w:p w:rsidR="00106D43" w:rsidRDefault="00106D43">
      <w:pPr>
        <w:rPr>
          <w:rFonts w:ascii="Times New Roman" w:hAnsi="Times New Roman"/>
          <w:sz w:val="24"/>
          <w:szCs w:val="24"/>
        </w:rPr>
      </w:pPr>
    </w:p>
    <w:p w:rsidR="00106D43" w:rsidRDefault="00106D43" w:rsidP="004B6AF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 целью </w:t>
      </w:r>
      <w:r w:rsidR="00D64EB5">
        <w:rPr>
          <w:rFonts w:ascii="Times New Roman" w:hAnsi="Times New Roman"/>
          <w:sz w:val="24"/>
          <w:szCs w:val="24"/>
        </w:rPr>
        <w:t>упорядочения адресного реестра</w:t>
      </w:r>
      <w:r>
        <w:rPr>
          <w:rFonts w:ascii="Times New Roman" w:hAnsi="Times New Roman"/>
          <w:sz w:val="24"/>
          <w:szCs w:val="24"/>
        </w:rPr>
        <w:t>, руководствуясь Федеральным законом от 06.10.2003 года №131-ФЗ «Об общих принципах организации местного самоуправления в Российской</w:t>
      </w:r>
      <w:r w:rsidR="004B6AFF">
        <w:rPr>
          <w:rFonts w:ascii="Times New Roman" w:hAnsi="Times New Roman"/>
          <w:sz w:val="24"/>
          <w:szCs w:val="24"/>
        </w:rPr>
        <w:t xml:space="preserve"> Федерации», Уставом МО «</w:t>
      </w:r>
      <w:proofErr w:type="spellStart"/>
      <w:r w:rsidR="004B6AFF">
        <w:rPr>
          <w:rFonts w:ascii="Times New Roman" w:hAnsi="Times New Roman"/>
          <w:sz w:val="24"/>
          <w:szCs w:val="24"/>
        </w:rPr>
        <w:t>Элисенваарское</w:t>
      </w:r>
      <w:proofErr w:type="spellEnd"/>
      <w:r w:rsidR="004B6AFF">
        <w:rPr>
          <w:rFonts w:ascii="Times New Roman" w:hAnsi="Times New Roman"/>
          <w:sz w:val="24"/>
          <w:szCs w:val="24"/>
        </w:rPr>
        <w:t xml:space="preserve"> сельское поселение», Администрация Элисенваарского сельского поселения ПОСТАНОВЛЯЕТ:</w:t>
      </w:r>
    </w:p>
    <w:p w:rsidR="004B6AFF" w:rsidRDefault="004B6AFF" w:rsidP="004B6AFF">
      <w:pPr>
        <w:jc w:val="both"/>
        <w:rPr>
          <w:rFonts w:ascii="Times New Roman" w:hAnsi="Times New Roman"/>
          <w:sz w:val="24"/>
          <w:szCs w:val="24"/>
        </w:rPr>
      </w:pPr>
    </w:p>
    <w:p w:rsidR="004B6AFF" w:rsidRDefault="004B6AFF" w:rsidP="004B6AF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</w:t>
      </w:r>
      <w:r w:rsidR="00D64EB5">
        <w:rPr>
          <w:rFonts w:ascii="Times New Roman" w:hAnsi="Times New Roman"/>
          <w:sz w:val="24"/>
          <w:szCs w:val="24"/>
        </w:rPr>
        <w:t xml:space="preserve"> объектам адресации, расположенным </w:t>
      </w:r>
      <w:r>
        <w:rPr>
          <w:rFonts w:ascii="Times New Roman" w:hAnsi="Times New Roman"/>
          <w:sz w:val="24"/>
          <w:szCs w:val="24"/>
        </w:rPr>
        <w:t xml:space="preserve"> в </w:t>
      </w:r>
      <w:r w:rsidRPr="004B6AFF">
        <w:rPr>
          <w:rFonts w:ascii="Times New Roman" w:hAnsi="Times New Roman"/>
          <w:sz w:val="24"/>
          <w:szCs w:val="24"/>
        </w:rPr>
        <w:t>поселке Элисенваара</w:t>
      </w:r>
      <w:r w:rsidR="00D64EB5">
        <w:rPr>
          <w:rFonts w:ascii="Times New Roman" w:hAnsi="Times New Roman"/>
          <w:sz w:val="24"/>
          <w:szCs w:val="24"/>
        </w:rPr>
        <w:t xml:space="preserve"> следующие адреса:</w:t>
      </w:r>
    </w:p>
    <w:p w:rsidR="004B6AFF" w:rsidRDefault="004B6AFF" w:rsidP="004B6AFF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Октябрьская,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Петровского,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Первомайская,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Железнодорожная,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Молодежная,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Школьная,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Аллея,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Гагарина,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Вокзальная,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 w:rsidR="0082294D">
        <w:rPr>
          <w:rFonts w:ascii="Times New Roman" w:hAnsi="Times New Roman"/>
          <w:sz w:val="24"/>
          <w:szCs w:val="24"/>
        </w:rPr>
        <w:t xml:space="preserve">Лесная, </w:t>
      </w:r>
      <w:proofErr w:type="spellStart"/>
      <w:r>
        <w:rPr>
          <w:rFonts w:ascii="Times New Roman" w:hAnsi="Times New Roman"/>
          <w:sz w:val="24"/>
          <w:szCs w:val="24"/>
        </w:rPr>
        <w:t>Куркиекское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шоссе,  </w:t>
      </w:r>
      <w:r w:rsidR="00D94B0B">
        <w:rPr>
          <w:rFonts w:ascii="Times New Roman" w:hAnsi="Times New Roman"/>
          <w:sz w:val="24"/>
          <w:szCs w:val="24"/>
        </w:rPr>
        <w:t xml:space="preserve"> Урочище 3 </w:t>
      </w:r>
      <w:r>
        <w:rPr>
          <w:rFonts w:ascii="Times New Roman" w:hAnsi="Times New Roman"/>
          <w:sz w:val="24"/>
          <w:szCs w:val="24"/>
        </w:rPr>
        <w:t>Хутор</w:t>
      </w:r>
      <w:r w:rsidR="00D94B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</w:t>
      </w:r>
      <w:r w:rsidR="0082294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192 км, 193 км.</w:t>
      </w:r>
      <w:proofErr w:type="gramEnd"/>
    </w:p>
    <w:p w:rsidR="004B6AFF" w:rsidRDefault="004B6AFF" w:rsidP="004B6AFF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</w:p>
    <w:p w:rsidR="004B6AFF" w:rsidRDefault="004B6AFF" w:rsidP="004B6AF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</w:t>
      </w:r>
      <w:r w:rsidR="00D64EB5">
        <w:rPr>
          <w:rFonts w:ascii="Times New Roman" w:hAnsi="Times New Roman"/>
          <w:sz w:val="24"/>
          <w:szCs w:val="24"/>
        </w:rPr>
        <w:t xml:space="preserve">объектам адресации, расположенным  в </w:t>
      </w:r>
      <w:r w:rsidR="00D64EB5" w:rsidRPr="004B6AFF">
        <w:rPr>
          <w:rFonts w:ascii="Times New Roman" w:hAnsi="Times New Roman"/>
          <w:sz w:val="24"/>
          <w:szCs w:val="24"/>
        </w:rPr>
        <w:t>поселке</w:t>
      </w:r>
      <w:r w:rsidR="00D94B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4B0B">
        <w:rPr>
          <w:rFonts w:ascii="Times New Roman" w:hAnsi="Times New Roman"/>
          <w:sz w:val="24"/>
          <w:szCs w:val="24"/>
        </w:rPr>
        <w:t>Вялимяки</w:t>
      </w:r>
      <w:proofErr w:type="spellEnd"/>
      <w:r w:rsidR="00D64EB5">
        <w:rPr>
          <w:rFonts w:ascii="Times New Roman" w:hAnsi="Times New Roman"/>
          <w:sz w:val="24"/>
          <w:szCs w:val="24"/>
        </w:rPr>
        <w:t xml:space="preserve"> следующие адреса: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6AFF" w:rsidRDefault="004B6AFF" w:rsidP="004B6AFF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Зеленая.</w:t>
      </w:r>
    </w:p>
    <w:p w:rsidR="0082294D" w:rsidRDefault="0082294D" w:rsidP="004B6AFF">
      <w:pPr>
        <w:pStyle w:val="a3"/>
        <w:ind w:left="709"/>
        <w:jc w:val="both"/>
        <w:rPr>
          <w:rFonts w:ascii="Times New Roman" w:hAnsi="Times New Roman"/>
          <w:sz w:val="24"/>
          <w:szCs w:val="24"/>
        </w:rPr>
      </w:pPr>
    </w:p>
    <w:p w:rsidR="004B6AFF" w:rsidRDefault="004B6AFF" w:rsidP="004B6AF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</w:t>
      </w:r>
      <w:r w:rsidR="00D64EB5">
        <w:rPr>
          <w:rFonts w:ascii="Times New Roman" w:hAnsi="Times New Roman"/>
          <w:sz w:val="24"/>
          <w:szCs w:val="24"/>
        </w:rPr>
        <w:t xml:space="preserve">объектам адресации, расположенным 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4B6AFF">
        <w:rPr>
          <w:rFonts w:ascii="Times New Roman" w:hAnsi="Times New Roman"/>
          <w:sz w:val="24"/>
          <w:szCs w:val="24"/>
        </w:rPr>
        <w:t>поселке</w:t>
      </w:r>
      <w:r w:rsidR="00D64E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4EB5">
        <w:rPr>
          <w:rFonts w:ascii="Times New Roman" w:hAnsi="Times New Roman"/>
          <w:sz w:val="24"/>
          <w:szCs w:val="24"/>
        </w:rPr>
        <w:t>Эстерло</w:t>
      </w:r>
      <w:proofErr w:type="spellEnd"/>
      <w:r w:rsidR="00D64EB5" w:rsidRPr="00D64EB5">
        <w:rPr>
          <w:rFonts w:ascii="Times New Roman" w:hAnsi="Times New Roman"/>
          <w:sz w:val="24"/>
          <w:szCs w:val="24"/>
        </w:rPr>
        <w:t xml:space="preserve"> </w:t>
      </w:r>
      <w:r w:rsidR="00D64EB5">
        <w:rPr>
          <w:rFonts w:ascii="Times New Roman" w:hAnsi="Times New Roman"/>
          <w:sz w:val="24"/>
          <w:szCs w:val="24"/>
        </w:rPr>
        <w:t>следующие адреса:</w:t>
      </w:r>
    </w:p>
    <w:p w:rsidR="004B6AFF" w:rsidRDefault="004B6AFF" w:rsidP="004B6AFF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Центральная,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Полевая, </w:t>
      </w:r>
      <w:r w:rsidR="00D64EB5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Новая.</w:t>
      </w:r>
    </w:p>
    <w:p w:rsidR="0082294D" w:rsidRDefault="0082294D" w:rsidP="004B6AFF">
      <w:pPr>
        <w:ind w:left="708"/>
        <w:jc w:val="both"/>
        <w:rPr>
          <w:rFonts w:ascii="Times New Roman" w:hAnsi="Times New Roman"/>
          <w:sz w:val="24"/>
          <w:szCs w:val="24"/>
        </w:rPr>
      </w:pPr>
    </w:p>
    <w:p w:rsidR="0082294D" w:rsidRPr="0082294D" w:rsidRDefault="0082294D" w:rsidP="002511F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sz w:val="24"/>
          <w:szCs w:val="24"/>
        </w:rPr>
        <w:t xml:space="preserve">Утвердить </w:t>
      </w:r>
      <w:r w:rsidR="00D64EB5">
        <w:rPr>
          <w:rFonts w:ascii="Times New Roman" w:hAnsi="Times New Roman"/>
          <w:sz w:val="24"/>
          <w:szCs w:val="24"/>
        </w:rPr>
        <w:t xml:space="preserve">объектам адресации, расположенным в поселке </w:t>
      </w:r>
      <w:proofErr w:type="spellStart"/>
      <w:r w:rsidR="00D64EB5">
        <w:rPr>
          <w:rFonts w:ascii="Times New Roman" w:hAnsi="Times New Roman"/>
          <w:sz w:val="24"/>
          <w:szCs w:val="24"/>
        </w:rPr>
        <w:t>Кетроваара</w:t>
      </w:r>
      <w:proofErr w:type="spellEnd"/>
      <w:r w:rsidR="00D64EB5" w:rsidRPr="00D64EB5">
        <w:rPr>
          <w:rFonts w:ascii="Times New Roman" w:hAnsi="Times New Roman"/>
          <w:sz w:val="24"/>
          <w:szCs w:val="24"/>
        </w:rPr>
        <w:t xml:space="preserve"> </w:t>
      </w:r>
      <w:r w:rsidR="00D64EB5">
        <w:rPr>
          <w:rFonts w:ascii="Times New Roman" w:hAnsi="Times New Roman"/>
          <w:sz w:val="24"/>
          <w:szCs w:val="24"/>
        </w:rPr>
        <w:t>следующие адреса:</w:t>
      </w:r>
    </w:p>
    <w:p w:rsidR="0082294D" w:rsidRDefault="0082294D" w:rsidP="0082294D">
      <w:pPr>
        <w:ind w:left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511F2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Мира, </w:t>
      </w:r>
      <w:r w:rsidR="002511F2">
        <w:rPr>
          <w:rFonts w:ascii="Times New Roman" w:hAnsi="Times New Roman"/>
          <w:sz w:val="24"/>
          <w:szCs w:val="24"/>
        </w:rPr>
        <w:t>ул.</w:t>
      </w:r>
      <w:r w:rsidR="00CB7FC5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Лесная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82294D" w:rsidRDefault="0082294D" w:rsidP="0082294D">
      <w:pPr>
        <w:ind w:left="705"/>
        <w:jc w:val="both"/>
        <w:rPr>
          <w:rFonts w:ascii="Times New Roman" w:hAnsi="Times New Roman"/>
          <w:sz w:val="24"/>
          <w:szCs w:val="24"/>
        </w:rPr>
      </w:pPr>
    </w:p>
    <w:p w:rsidR="002511F2" w:rsidRDefault="00D94B0B" w:rsidP="002511F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94B0B">
        <w:rPr>
          <w:rFonts w:ascii="Times New Roman" w:hAnsi="Times New Roman"/>
          <w:sz w:val="24"/>
          <w:szCs w:val="24"/>
        </w:rPr>
        <w:t>Внести изменения в Ф</w:t>
      </w:r>
      <w:r>
        <w:rPr>
          <w:rFonts w:ascii="Times New Roman" w:hAnsi="Times New Roman"/>
          <w:sz w:val="24"/>
          <w:szCs w:val="24"/>
        </w:rPr>
        <w:t>едеральную И</w:t>
      </w:r>
      <w:r w:rsidRPr="00D94B0B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формационную Адресную С</w:t>
      </w:r>
      <w:r w:rsidRPr="00D94B0B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у</w:t>
      </w:r>
      <w:r w:rsidRPr="00D94B0B">
        <w:rPr>
          <w:rFonts w:ascii="Times New Roman" w:hAnsi="Times New Roman"/>
          <w:sz w:val="24"/>
          <w:szCs w:val="24"/>
        </w:rPr>
        <w:t>.</w:t>
      </w:r>
    </w:p>
    <w:p w:rsidR="00D94B0B" w:rsidRPr="00D94B0B" w:rsidRDefault="00D94B0B" w:rsidP="00D94B0B">
      <w:pPr>
        <w:pStyle w:val="a3"/>
        <w:ind w:left="1065"/>
        <w:jc w:val="both"/>
        <w:rPr>
          <w:rFonts w:ascii="Times New Roman" w:hAnsi="Times New Roman"/>
          <w:sz w:val="24"/>
          <w:szCs w:val="24"/>
        </w:rPr>
      </w:pPr>
    </w:p>
    <w:p w:rsidR="002511F2" w:rsidRDefault="002511F2" w:rsidP="002511F2">
      <w:pPr>
        <w:pStyle w:val="a3"/>
        <w:ind w:left="1065"/>
        <w:jc w:val="both"/>
        <w:rPr>
          <w:rFonts w:ascii="Times New Roman" w:hAnsi="Times New Roman"/>
          <w:sz w:val="24"/>
          <w:szCs w:val="24"/>
        </w:rPr>
      </w:pPr>
    </w:p>
    <w:p w:rsidR="002511F2" w:rsidRDefault="002511F2" w:rsidP="002511F2">
      <w:pPr>
        <w:pStyle w:val="a3"/>
        <w:ind w:left="1065"/>
        <w:jc w:val="both"/>
        <w:rPr>
          <w:rFonts w:ascii="Times New Roman" w:hAnsi="Times New Roman"/>
          <w:sz w:val="24"/>
          <w:szCs w:val="24"/>
        </w:rPr>
      </w:pPr>
    </w:p>
    <w:p w:rsidR="002511F2" w:rsidRDefault="002511F2" w:rsidP="002511F2">
      <w:pPr>
        <w:pStyle w:val="a3"/>
        <w:ind w:left="10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2511F2" w:rsidRPr="0082294D" w:rsidRDefault="002511F2" w:rsidP="002511F2">
      <w:pPr>
        <w:pStyle w:val="a3"/>
        <w:ind w:left="10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Т.В.Герасимова</w:t>
      </w:r>
    </w:p>
    <w:p w:rsidR="0082294D" w:rsidRDefault="0082294D" w:rsidP="004B6AFF">
      <w:pPr>
        <w:ind w:left="708"/>
        <w:jc w:val="both"/>
        <w:rPr>
          <w:rFonts w:ascii="Times New Roman" w:hAnsi="Times New Roman"/>
          <w:sz w:val="24"/>
          <w:szCs w:val="24"/>
        </w:rPr>
      </w:pPr>
    </w:p>
    <w:p w:rsidR="004B6AFF" w:rsidRPr="004B6AFF" w:rsidRDefault="004B6AFF" w:rsidP="004B6AFF">
      <w:pPr>
        <w:ind w:left="708"/>
        <w:jc w:val="both"/>
        <w:rPr>
          <w:rFonts w:ascii="Times New Roman" w:hAnsi="Times New Roman"/>
          <w:sz w:val="24"/>
          <w:szCs w:val="24"/>
        </w:rPr>
      </w:pPr>
    </w:p>
    <w:sectPr w:rsidR="004B6AFF" w:rsidRPr="004B6AFF" w:rsidSect="00157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00A"/>
    <w:multiLevelType w:val="multilevel"/>
    <w:tmpl w:val="398C0AA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">
    <w:nsid w:val="2C2B1A0A"/>
    <w:multiLevelType w:val="multilevel"/>
    <w:tmpl w:val="398C0AA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43"/>
    <w:rsid w:val="00106D43"/>
    <w:rsid w:val="00157E90"/>
    <w:rsid w:val="002511F2"/>
    <w:rsid w:val="0031206F"/>
    <w:rsid w:val="004B6AFF"/>
    <w:rsid w:val="005F3C17"/>
    <w:rsid w:val="00694C6F"/>
    <w:rsid w:val="0082294D"/>
    <w:rsid w:val="008B4637"/>
    <w:rsid w:val="00B17EDE"/>
    <w:rsid w:val="00B43901"/>
    <w:rsid w:val="00CB7FC5"/>
    <w:rsid w:val="00D64EB5"/>
    <w:rsid w:val="00D94B0B"/>
    <w:rsid w:val="00DB7466"/>
    <w:rsid w:val="00E5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43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A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5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2015-11-10T12:52:00Z</cp:lastPrinted>
  <dcterms:created xsi:type="dcterms:W3CDTF">2015-11-10T12:54:00Z</dcterms:created>
  <dcterms:modified xsi:type="dcterms:W3CDTF">2015-11-11T05:21:00Z</dcterms:modified>
</cp:coreProperties>
</file>